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3F" w:rsidRDefault="00C7153F" w:rsidP="00C7153F">
      <w:pPr>
        <w:jc w:val="center"/>
        <w:rPr>
          <w:rFonts w:ascii="Arial" w:hAnsi="Arial" w:cs="Arial"/>
          <w:b/>
          <w:spacing w:val="-5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C7153F" w:rsidRDefault="00C7153F" w:rsidP="00C715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КУРГАНСКАЯ ОБЛАСТЬ</w:t>
      </w:r>
    </w:p>
    <w:p w:rsidR="00C7153F" w:rsidRDefault="00C7153F" w:rsidP="00C715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Шумиха</w:t>
      </w:r>
    </w:p>
    <w:p w:rsidR="00C7153F" w:rsidRDefault="00C7153F" w:rsidP="00C715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города Шумихи</w:t>
      </w:r>
    </w:p>
    <w:p w:rsidR="00C7153F" w:rsidRDefault="00C7153F" w:rsidP="00C7153F">
      <w:pPr>
        <w:jc w:val="center"/>
        <w:rPr>
          <w:rFonts w:ascii="Arial" w:hAnsi="Arial" w:cs="Arial"/>
          <w:sz w:val="24"/>
          <w:szCs w:val="24"/>
        </w:rPr>
      </w:pPr>
    </w:p>
    <w:p w:rsidR="00C7153F" w:rsidRDefault="00C7153F" w:rsidP="00C7153F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C7153F" w:rsidRDefault="00C7153F" w:rsidP="00C7153F">
      <w:pPr>
        <w:rPr>
          <w:sz w:val="24"/>
          <w:szCs w:val="24"/>
        </w:rPr>
      </w:pPr>
    </w:p>
    <w:p w:rsidR="00C7153F" w:rsidRDefault="00C7153F" w:rsidP="00C715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3B67E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.11.2014 г.    №</w:t>
      </w:r>
      <w:r w:rsidR="003B67E7">
        <w:rPr>
          <w:rFonts w:ascii="Arial" w:hAnsi="Arial" w:cs="Arial"/>
          <w:sz w:val="24"/>
          <w:szCs w:val="24"/>
        </w:rPr>
        <w:t>598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153F" w:rsidRDefault="00C7153F" w:rsidP="00C7153F">
      <w:pPr>
        <w:jc w:val="center"/>
        <w:rPr>
          <w:rFonts w:ascii="Arial" w:hAnsi="Arial" w:cs="Arial"/>
          <w:sz w:val="22"/>
          <w:szCs w:val="22"/>
        </w:rPr>
      </w:pPr>
    </w:p>
    <w:p w:rsidR="00C7153F" w:rsidRDefault="00C7153F" w:rsidP="00C7153F">
      <w:pPr>
        <w:jc w:val="center"/>
        <w:rPr>
          <w:rFonts w:ascii="Arial" w:hAnsi="Arial" w:cs="Arial"/>
          <w:sz w:val="22"/>
          <w:szCs w:val="22"/>
        </w:rPr>
      </w:pPr>
    </w:p>
    <w:p w:rsidR="007E7B04" w:rsidRDefault="00C7153F" w:rsidP="007E7B0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 внесении изменений в постановление Главы города Шумихи от 06.09.2013г. №406 "Об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Шумиха"</w:t>
      </w:r>
    </w:p>
    <w:p w:rsidR="00C7153F" w:rsidRDefault="00C7153F" w:rsidP="00C7153F">
      <w:pPr>
        <w:rPr>
          <w:rFonts w:ascii="Arial" w:hAnsi="Arial" w:cs="Arial"/>
          <w:sz w:val="24"/>
          <w:szCs w:val="24"/>
        </w:rPr>
      </w:pPr>
    </w:p>
    <w:p w:rsidR="00C7153F" w:rsidRDefault="00C7153F" w:rsidP="00C7153F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22 ноября 1995 года №171 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171826">
        <w:rPr>
          <w:rFonts w:ascii="Arial" w:hAnsi="Arial" w:cs="Arial"/>
          <w:sz w:val="24"/>
          <w:szCs w:val="24"/>
        </w:rPr>
        <w:t>постановлением Правительства Российской Федерации от 27 декабря 2012 года №1425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</w:r>
      <w:r w:rsidR="006B4BAB">
        <w:rPr>
          <w:rFonts w:ascii="Arial" w:hAnsi="Arial" w:cs="Arial"/>
          <w:sz w:val="24"/>
          <w:szCs w:val="24"/>
        </w:rPr>
        <w:t>, Уставом муниципального образования город Шумиха Шумихинского района,</w:t>
      </w:r>
    </w:p>
    <w:p w:rsidR="00C7153F" w:rsidRDefault="00C7153F" w:rsidP="00C7153F">
      <w:pPr>
        <w:jc w:val="center"/>
        <w:rPr>
          <w:rFonts w:ascii="Arial" w:hAnsi="Arial" w:cs="Arial"/>
          <w:sz w:val="24"/>
          <w:szCs w:val="24"/>
        </w:rPr>
      </w:pPr>
    </w:p>
    <w:p w:rsidR="00C7153F" w:rsidRPr="007E7B04" w:rsidRDefault="00C7153F" w:rsidP="007E7B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C7153F" w:rsidRPr="007E7B04" w:rsidRDefault="00C7153F" w:rsidP="00C7153F">
      <w:pPr>
        <w:shd w:val="clear" w:color="auto" w:fill="FFFFFF"/>
        <w:spacing w:line="274" w:lineRule="exact"/>
        <w:ind w:left="10" w:firstLine="701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1. </w:t>
      </w:r>
      <w:r w:rsidR="00D70B36">
        <w:rPr>
          <w:rFonts w:ascii="Arial" w:hAnsi="Arial" w:cs="Arial"/>
          <w:sz w:val="24"/>
          <w:szCs w:val="24"/>
        </w:rPr>
        <w:t>Внести в приложение №1 постановления  Главы города Шумихи от 06.09.2013г. №406 "</w:t>
      </w:r>
      <w:r w:rsidR="00D70B36" w:rsidRPr="00D70B36">
        <w:rPr>
          <w:rFonts w:ascii="Arial" w:hAnsi="Arial" w:cs="Arial"/>
          <w:sz w:val="24"/>
          <w:szCs w:val="24"/>
        </w:rPr>
        <w:t xml:space="preserve"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</w:t>
      </w:r>
      <w:r w:rsidR="00D70B36" w:rsidRPr="007E7B04">
        <w:rPr>
          <w:rFonts w:ascii="Arial" w:hAnsi="Arial" w:cs="Arial"/>
          <w:spacing w:val="-5"/>
          <w:sz w:val="24"/>
          <w:szCs w:val="24"/>
        </w:rPr>
        <w:t>образования город Шумиха" следующие изменения:</w:t>
      </w:r>
    </w:p>
    <w:p w:rsidR="007E7B04" w:rsidRPr="007E7B04" w:rsidRDefault="007E7B04" w:rsidP="00C7153F">
      <w:pPr>
        <w:shd w:val="clear" w:color="auto" w:fill="FFFFFF"/>
        <w:spacing w:line="274" w:lineRule="exact"/>
        <w:ind w:left="10" w:firstLine="701"/>
        <w:jc w:val="both"/>
        <w:rPr>
          <w:rFonts w:ascii="Arial" w:hAnsi="Arial" w:cs="Arial"/>
          <w:sz w:val="24"/>
          <w:szCs w:val="24"/>
        </w:rPr>
      </w:pPr>
      <w:r w:rsidRPr="007E7B04">
        <w:rPr>
          <w:rFonts w:ascii="Arial" w:hAnsi="Arial" w:cs="Arial"/>
          <w:spacing w:val="-5"/>
          <w:sz w:val="24"/>
          <w:szCs w:val="24"/>
        </w:rPr>
        <w:t xml:space="preserve">1) Абзац второй пункта 3 приложения №1  к постановлению изложить в </w:t>
      </w:r>
      <w:r w:rsidRPr="007E7B04">
        <w:rPr>
          <w:rFonts w:ascii="Arial" w:hAnsi="Arial" w:cs="Arial"/>
          <w:sz w:val="24"/>
          <w:szCs w:val="24"/>
        </w:rPr>
        <w:t>следующей редакции:</w:t>
      </w:r>
    </w:p>
    <w:p w:rsidR="007E7B04" w:rsidRPr="007E7B04" w:rsidRDefault="007E7B04" w:rsidP="007E7B04">
      <w:pPr>
        <w:shd w:val="clear" w:color="auto" w:fill="FFFFFF"/>
        <w:spacing w:line="274" w:lineRule="exact"/>
        <w:ind w:left="10" w:firstLine="701"/>
        <w:jc w:val="both"/>
        <w:rPr>
          <w:rFonts w:ascii="Arial" w:hAnsi="Arial" w:cs="Arial"/>
          <w:sz w:val="24"/>
          <w:szCs w:val="24"/>
        </w:rPr>
      </w:pPr>
      <w:r w:rsidRPr="007E7B04">
        <w:rPr>
          <w:rFonts w:ascii="Arial" w:hAnsi="Arial" w:cs="Arial"/>
          <w:sz w:val="24"/>
          <w:szCs w:val="24"/>
        </w:rPr>
        <w:t xml:space="preserve">"Минимальное значение расстояния от организаций и объектов территорий, на которых не допускается розничная продажа алкогольной продукции, до границ прилегающих территорий составляет 30 метров." </w:t>
      </w:r>
    </w:p>
    <w:p w:rsidR="007E7B04" w:rsidRPr="007E7B04" w:rsidRDefault="007E7B04" w:rsidP="007E7B04">
      <w:pPr>
        <w:shd w:val="clear" w:color="auto" w:fill="FFFFFF"/>
        <w:spacing w:line="274" w:lineRule="exact"/>
        <w:ind w:left="10" w:firstLine="701"/>
        <w:jc w:val="both"/>
        <w:rPr>
          <w:rFonts w:ascii="Arial" w:hAnsi="Arial" w:cs="Arial"/>
          <w:sz w:val="24"/>
          <w:szCs w:val="24"/>
        </w:rPr>
      </w:pPr>
      <w:r w:rsidRPr="007E7B04">
        <w:rPr>
          <w:rFonts w:ascii="Arial" w:hAnsi="Arial" w:cs="Arial"/>
          <w:sz w:val="24"/>
          <w:szCs w:val="24"/>
        </w:rPr>
        <w:t xml:space="preserve">2. Опубликовать настоящее постановление в </w:t>
      </w:r>
      <w:r w:rsidR="003B67E7">
        <w:rPr>
          <w:rFonts w:ascii="Arial" w:hAnsi="Arial" w:cs="Arial"/>
          <w:sz w:val="24"/>
          <w:szCs w:val="24"/>
        </w:rPr>
        <w:t xml:space="preserve">районной </w:t>
      </w:r>
      <w:r w:rsidRPr="007E7B04">
        <w:rPr>
          <w:rFonts w:ascii="Arial" w:hAnsi="Arial" w:cs="Arial"/>
          <w:sz w:val="24"/>
          <w:szCs w:val="24"/>
        </w:rPr>
        <w:t xml:space="preserve">газете «Знамя труда», </w:t>
      </w:r>
      <w:r w:rsidR="003B67E7">
        <w:rPr>
          <w:rFonts w:ascii="Arial" w:hAnsi="Arial" w:cs="Arial"/>
          <w:sz w:val="24"/>
          <w:szCs w:val="24"/>
        </w:rPr>
        <w:t>Информационном бюллетене органов местного самоуправления муниципального образования город Шумиха Шумихинского района</w:t>
      </w:r>
      <w:r w:rsidRPr="007E7B04">
        <w:rPr>
          <w:rFonts w:ascii="Arial" w:hAnsi="Arial" w:cs="Arial"/>
          <w:sz w:val="24"/>
          <w:szCs w:val="24"/>
        </w:rPr>
        <w:t>,  на официальном сайте Администрации города</w:t>
      </w:r>
      <w:r w:rsidR="003B67E7">
        <w:rPr>
          <w:rFonts w:ascii="Arial" w:hAnsi="Arial" w:cs="Arial"/>
          <w:sz w:val="24"/>
          <w:szCs w:val="24"/>
        </w:rPr>
        <w:t xml:space="preserve"> Шумихи</w:t>
      </w:r>
      <w:r w:rsidRPr="007E7B04">
        <w:rPr>
          <w:rFonts w:ascii="Arial" w:hAnsi="Arial" w:cs="Arial"/>
          <w:sz w:val="24"/>
          <w:szCs w:val="24"/>
        </w:rPr>
        <w:t>.</w:t>
      </w:r>
    </w:p>
    <w:p w:rsidR="007E7B04" w:rsidRPr="007E7B04" w:rsidRDefault="007E7B04" w:rsidP="007E7B04">
      <w:pPr>
        <w:shd w:val="clear" w:color="auto" w:fill="FFFFFF"/>
        <w:spacing w:line="274" w:lineRule="exact"/>
        <w:ind w:left="10" w:firstLine="701"/>
        <w:jc w:val="both"/>
        <w:rPr>
          <w:rFonts w:ascii="Arial" w:hAnsi="Arial" w:cs="Arial"/>
          <w:sz w:val="24"/>
          <w:szCs w:val="24"/>
        </w:rPr>
      </w:pPr>
      <w:r w:rsidRPr="007E7B04">
        <w:rPr>
          <w:rFonts w:ascii="Arial" w:hAnsi="Arial" w:cs="Arial"/>
          <w:sz w:val="24"/>
          <w:szCs w:val="24"/>
        </w:rPr>
        <w:t>3. Направить настоящее постановление в Департамент экономического развития, торговли и труда Курганской области  в месячный срок со дня его принятия.</w:t>
      </w:r>
    </w:p>
    <w:p w:rsidR="007E7B04" w:rsidRPr="007E7B04" w:rsidRDefault="007E7B04" w:rsidP="007E7B04">
      <w:pPr>
        <w:shd w:val="clear" w:color="auto" w:fill="FFFFFF"/>
        <w:spacing w:line="274" w:lineRule="exact"/>
        <w:ind w:left="10" w:firstLine="701"/>
        <w:jc w:val="both"/>
        <w:rPr>
          <w:rFonts w:ascii="Arial" w:hAnsi="Arial" w:cs="Arial"/>
          <w:sz w:val="24"/>
          <w:szCs w:val="24"/>
        </w:rPr>
      </w:pPr>
      <w:r w:rsidRPr="007E7B04">
        <w:rPr>
          <w:rFonts w:ascii="Arial" w:hAnsi="Arial" w:cs="Arial"/>
          <w:sz w:val="24"/>
          <w:szCs w:val="24"/>
        </w:rPr>
        <w:t>4. Настоящее постановление вступает в силу со дня официального опубликования</w:t>
      </w:r>
    </w:p>
    <w:p w:rsidR="007E7B04" w:rsidRDefault="007E7B04" w:rsidP="007E7B04">
      <w:pPr>
        <w:pStyle w:val="ConsPlusNormal"/>
        <w:widowControl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424711">
        <w:rPr>
          <w:sz w:val="24"/>
          <w:szCs w:val="24"/>
        </w:rPr>
        <w:t xml:space="preserve">Контроль за исполнением настоящего </w:t>
      </w:r>
      <w:r>
        <w:rPr>
          <w:sz w:val="24"/>
          <w:szCs w:val="24"/>
        </w:rPr>
        <w:t>постановления оставляю за собой.</w:t>
      </w:r>
    </w:p>
    <w:p w:rsidR="007E7B04" w:rsidRDefault="007E7B04" w:rsidP="007E7B04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67E7" w:rsidRDefault="003B67E7" w:rsidP="007E7B04">
      <w:pPr>
        <w:pStyle w:val="ConsPlusNormal"/>
        <w:widowControl/>
        <w:ind w:firstLine="0"/>
        <w:rPr>
          <w:sz w:val="24"/>
          <w:szCs w:val="24"/>
        </w:rPr>
      </w:pPr>
    </w:p>
    <w:p w:rsidR="007E7B04" w:rsidRDefault="007E7B04" w:rsidP="007E7B04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Заместитель</w:t>
      </w:r>
    </w:p>
    <w:p w:rsidR="00DE58F3" w:rsidRPr="007E7B04" w:rsidRDefault="007E7B04" w:rsidP="007E7B04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Главы города Шумихи-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711">
        <w:rPr>
          <w:sz w:val="24"/>
          <w:szCs w:val="24"/>
        </w:rPr>
        <w:tab/>
      </w:r>
      <w:r w:rsidRPr="00424711">
        <w:rPr>
          <w:sz w:val="24"/>
          <w:szCs w:val="24"/>
        </w:rPr>
        <w:tab/>
      </w:r>
      <w:r>
        <w:rPr>
          <w:sz w:val="24"/>
          <w:szCs w:val="24"/>
        </w:rPr>
        <w:t>В.В. Ахметов</w:t>
      </w:r>
    </w:p>
    <w:sectPr w:rsidR="00DE58F3" w:rsidRPr="007E7B04" w:rsidSect="007E7B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37798"/>
    <w:multiLevelType w:val="hybridMultilevel"/>
    <w:tmpl w:val="BC5A5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153F"/>
    <w:rsid w:val="00171826"/>
    <w:rsid w:val="003B67E7"/>
    <w:rsid w:val="006B4BAB"/>
    <w:rsid w:val="007E7B04"/>
    <w:rsid w:val="00C7153F"/>
    <w:rsid w:val="00D70B36"/>
    <w:rsid w:val="00DD0323"/>
    <w:rsid w:val="00D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153F"/>
    <w:pPr>
      <w:keepNext/>
      <w:shd w:val="clear" w:color="auto" w:fill="FFFFFF"/>
      <w:spacing w:before="190"/>
      <w:jc w:val="center"/>
      <w:outlineLvl w:val="0"/>
    </w:pPr>
    <w:rPr>
      <w:rFonts w:eastAsia="Arial Unicode MS"/>
      <w:b/>
      <w:bCs/>
      <w:color w:val="000000"/>
      <w:spacing w:val="116"/>
      <w:sz w:val="44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53F"/>
    <w:rPr>
      <w:rFonts w:ascii="Times New Roman" w:eastAsia="Arial Unicode MS" w:hAnsi="Times New Roman" w:cs="Times New Roman"/>
      <w:b/>
      <w:bCs/>
      <w:color w:val="000000"/>
      <w:spacing w:val="116"/>
      <w:sz w:val="44"/>
      <w:szCs w:val="46"/>
      <w:shd w:val="clear" w:color="auto" w:fill="FFFFFF"/>
      <w:lang w:eastAsia="ru-RU"/>
    </w:rPr>
  </w:style>
  <w:style w:type="paragraph" w:customStyle="1" w:styleId="ConsPlusNormal">
    <w:name w:val="ConsPlusNormal"/>
    <w:rsid w:val="00C71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2014-12-01T07:25:00Z</cp:lastPrinted>
  <dcterms:created xsi:type="dcterms:W3CDTF">2014-11-26T06:35:00Z</dcterms:created>
  <dcterms:modified xsi:type="dcterms:W3CDTF">2014-12-01T07:26:00Z</dcterms:modified>
</cp:coreProperties>
</file>