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7" w:rsidRDefault="00723D97" w:rsidP="000B443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</w:t>
      </w:r>
    </w:p>
    <w:p w:rsidR="00660F69" w:rsidRPr="001276B1" w:rsidRDefault="00660F69" w:rsidP="000B443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6B1">
        <w:rPr>
          <w:rFonts w:ascii="Times New Roman" w:hAnsi="Times New Roman" w:cs="Times New Roman"/>
          <w:b/>
          <w:i/>
          <w:sz w:val="28"/>
          <w:szCs w:val="28"/>
        </w:rPr>
        <w:t>Кадастровая палата приступила к реализации новых полномочий</w:t>
      </w:r>
    </w:p>
    <w:p w:rsidR="00660F69" w:rsidRPr="00660F69" w:rsidRDefault="00660F69" w:rsidP="00660F6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2B">
        <w:rPr>
          <w:b/>
          <w:sz w:val="28"/>
          <w:szCs w:val="28"/>
        </w:rPr>
        <w:t xml:space="preserve">                             </w:t>
      </w:r>
      <w:r w:rsidRPr="001D7E2B">
        <w:rPr>
          <w:b/>
          <w:i/>
          <w:sz w:val="28"/>
          <w:szCs w:val="28"/>
        </w:rPr>
        <w:t xml:space="preserve">     </w:t>
      </w:r>
    </w:p>
    <w:p w:rsidR="00660F69" w:rsidRDefault="000B4434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F69">
        <w:rPr>
          <w:rFonts w:ascii="Times New Roman" w:hAnsi="Times New Roman" w:cs="Times New Roman"/>
          <w:sz w:val="28"/>
          <w:szCs w:val="28"/>
        </w:rPr>
        <w:t xml:space="preserve">С </w:t>
      </w:r>
      <w:r w:rsidR="00660F69" w:rsidRPr="004916ED">
        <w:rPr>
          <w:rFonts w:ascii="Times New Roman" w:hAnsi="Times New Roman" w:cs="Times New Roman"/>
          <w:sz w:val="28"/>
          <w:szCs w:val="28"/>
        </w:rPr>
        <w:t xml:space="preserve">1 </w:t>
      </w:r>
      <w:r w:rsidR="00660F69" w:rsidRPr="001D7E2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60F69">
        <w:rPr>
          <w:rFonts w:ascii="Times New Roman" w:hAnsi="Times New Roman" w:cs="Times New Roman"/>
          <w:sz w:val="28"/>
          <w:szCs w:val="28"/>
        </w:rPr>
        <w:t xml:space="preserve">2016 года филиал </w:t>
      </w:r>
      <w:r w:rsidR="00660F69" w:rsidRPr="001D7E2B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660F69" w:rsidRPr="001D7E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60F69" w:rsidRPr="001D7E2B">
        <w:rPr>
          <w:rFonts w:ascii="Times New Roman" w:hAnsi="Times New Roman" w:cs="Times New Roman"/>
          <w:sz w:val="28"/>
          <w:szCs w:val="28"/>
        </w:rPr>
        <w:t>» по Курганской обл</w:t>
      </w:r>
      <w:r w:rsidR="00660F69">
        <w:rPr>
          <w:rFonts w:ascii="Times New Roman" w:hAnsi="Times New Roman" w:cs="Times New Roman"/>
          <w:sz w:val="28"/>
          <w:szCs w:val="28"/>
        </w:rPr>
        <w:t xml:space="preserve">асти </w:t>
      </w:r>
      <w:r w:rsidR="00660F69" w:rsidRPr="00010648">
        <w:rPr>
          <w:rFonts w:ascii="Times New Roman" w:hAnsi="Times New Roman" w:cs="Times New Roman"/>
          <w:sz w:val="28"/>
          <w:szCs w:val="28"/>
        </w:rPr>
        <w:t>приступил к реализации полномочий по предоставлению сведений из Единого государственного реестра прав на недвижимое и</w:t>
      </w:r>
      <w:r w:rsidR="00660F69">
        <w:rPr>
          <w:rFonts w:ascii="Times New Roman" w:hAnsi="Times New Roman" w:cs="Times New Roman"/>
          <w:sz w:val="28"/>
          <w:szCs w:val="28"/>
        </w:rPr>
        <w:t xml:space="preserve">мущество и сделок с ним (ЕГРП). Теперь Кадастровая палата </w:t>
      </w:r>
      <w:r w:rsidR="00660F69" w:rsidRPr="008446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60F69">
        <w:rPr>
          <w:rFonts w:ascii="Times New Roman" w:hAnsi="Times New Roman" w:cs="Times New Roman"/>
          <w:sz w:val="28"/>
          <w:szCs w:val="28"/>
        </w:rPr>
        <w:t>обрабатывает заявления и готовит документы, содержащие сведения ЕГРП</w:t>
      </w:r>
      <w:r w:rsidR="00660F69" w:rsidRPr="0084466E">
        <w:rPr>
          <w:rFonts w:ascii="Times New Roman" w:hAnsi="Times New Roman" w:cs="Times New Roman"/>
          <w:sz w:val="28"/>
          <w:szCs w:val="28"/>
        </w:rPr>
        <w:t>.</w:t>
      </w:r>
    </w:p>
    <w:p w:rsidR="00660F69" w:rsidRDefault="000B4434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F69">
        <w:rPr>
          <w:rFonts w:ascii="Times New Roman" w:hAnsi="Times New Roman" w:cs="Times New Roman"/>
          <w:sz w:val="28"/>
          <w:szCs w:val="28"/>
        </w:rPr>
        <w:t>Необходимо отметить, что ранее филиал только принимал заявления о предоставлении сведений</w:t>
      </w:r>
      <w:r w:rsidR="00660F69" w:rsidRPr="00E335B7">
        <w:rPr>
          <w:rFonts w:ascii="Times New Roman" w:hAnsi="Times New Roman" w:cs="Times New Roman"/>
          <w:sz w:val="28"/>
          <w:szCs w:val="28"/>
        </w:rPr>
        <w:t xml:space="preserve"> </w:t>
      </w:r>
      <w:r w:rsidR="00660F69" w:rsidRPr="00010648">
        <w:rPr>
          <w:rFonts w:ascii="Times New Roman" w:hAnsi="Times New Roman" w:cs="Times New Roman"/>
          <w:sz w:val="28"/>
          <w:szCs w:val="28"/>
        </w:rPr>
        <w:t>из Единог</w:t>
      </w:r>
      <w:r w:rsidR="00660F69">
        <w:rPr>
          <w:rFonts w:ascii="Times New Roman" w:hAnsi="Times New Roman" w:cs="Times New Roman"/>
          <w:sz w:val="28"/>
          <w:szCs w:val="28"/>
        </w:rPr>
        <w:t xml:space="preserve">о государственного реестра прав, </w:t>
      </w:r>
      <w:proofErr w:type="spellStart"/>
      <w:r w:rsidR="00660F69">
        <w:rPr>
          <w:rFonts w:ascii="Times New Roman" w:hAnsi="Times New Roman" w:cs="Times New Roman"/>
          <w:sz w:val="28"/>
          <w:szCs w:val="28"/>
        </w:rPr>
        <w:t>перенаправлял</w:t>
      </w:r>
      <w:proofErr w:type="spellEnd"/>
      <w:r w:rsidR="00660F69">
        <w:rPr>
          <w:rFonts w:ascii="Times New Roman" w:hAnsi="Times New Roman" w:cs="Times New Roman"/>
          <w:sz w:val="28"/>
          <w:szCs w:val="28"/>
        </w:rPr>
        <w:t xml:space="preserve"> их в Управление </w:t>
      </w:r>
      <w:proofErr w:type="spellStart"/>
      <w:r w:rsidR="00660F6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60F69">
        <w:rPr>
          <w:rFonts w:ascii="Times New Roman" w:hAnsi="Times New Roman" w:cs="Times New Roman"/>
          <w:sz w:val="28"/>
          <w:szCs w:val="28"/>
        </w:rPr>
        <w:t xml:space="preserve"> по Курганской области для обработки, после чего получал </w:t>
      </w:r>
      <w:r w:rsidR="00660F69" w:rsidRPr="008B1659">
        <w:rPr>
          <w:rFonts w:ascii="Times New Roman" w:hAnsi="Times New Roman" w:cs="Times New Roman"/>
          <w:sz w:val="28"/>
          <w:szCs w:val="28"/>
        </w:rPr>
        <w:t>докуме</w:t>
      </w:r>
      <w:r w:rsidR="00660F69">
        <w:rPr>
          <w:rFonts w:ascii="Times New Roman" w:hAnsi="Times New Roman" w:cs="Times New Roman"/>
          <w:sz w:val="28"/>
          <w:szCs w:val="28"/>
        </w:rPr>
        <w:t xml:space="preserve">нт с запрашиваемой информацией и выдавал </w:t>
      </w:r>
      <w:r w:rsidR="00660F69" w:rsidRPr="008B1659">
        <w:rPr>
          <w:rFonts w:ascii="Times New Roman" w:hAnsi="Times New Roman" w:cs="Times New Roman"/>
          <w:sz w:val="28"/>
          <w:szCs w:val="28"/>
        </w:rPr>
        <w:t>заявителю.</w:t>
      </w:r>
      <w:r w:rsidR="00660F69">
        <w:rPr>
          <w:rFonts w:ascii="Times New Roman" w:hAnsi="Times New Roman" w:cs="Times New Roman"/>
          <w:sz w:val="28"/>
          <w:szCs w:val="28"/>
        </w:rPr>
        <w:t xml:space="preserve"> С этого года</w:t>
      </w:r>
      <w:r w:rsidR="00660F69" w:rsidRPr="00ED59FE">
        <w:rPr>
          <w:rFonts w:ascii="Times New Roman" w:hAnsi="Times New Roman" w:cs="Times New Roman"/>
          <w:sz w:val="28"/>
          <w:szCs w:val="28"/>
        </w:rPr>
        <w:t xml:space="preserve"> </w:t>
      </w:r>
      <w:r w:rsidR="00660F69" w:rsidRPr="008B1659">
        <w:rPr>
          <w:rFonts w:ascii="Times New Roman" w:hAnsi="Times New Roman" w:cs="Times New Roman"/>
          <w:sz w:val="28"/>
          <w:szCs w:val="28"/>
        </w:rPr>
        <w:t xml:space="preserve">цепочка </w:t>
      </w:r>
      <w:proofErr w:type="gramStart"/>
      <w:r w:rsidR="00660F69" w:rsidRPr="004700F4">
        <w:rPr>
          <w:rFonts w:ascii="Times New Roman" w:hAnsi="Times New Roman" w:cs="Times New Roman"/>
          <w:sz w:val="28"/>
          <w:szCs w:val="28"/>
        </w:rPr>
        <w:t>исполнителей, задействованных в процедуре предоставления сведений из</w:t>
      </w:r>
      <w:r w:rsidR="00660F69">
        <w:rPr>
          <w:rFonts w:ascii="Times New Roman" w:hAnsi="Times New Roman" w:cs="Times New Roman"/>
          <w:sz w:val="28"/>
          <w:szCs w:val="28"/>
        </w:rPr>
        <w:t xml:space="preserve"> ЕГРП сократилась</w:t>
      </w:r>
      <w:proofErr w:type="gramEnd"/>
      <w:r w:rsidR="00660F69">
        <w:rPr>
          <w:rFonts w:ascii="Times New Roman" w:hAnsi="Times New Roman" w:cs="Times New Roman"/>
          <w:sz w:val="28"/>
          <w:szCs w:val="28"/>
        </w:rPr>
        <w:t xml:space="preserve">, что должно привести и </w:t>
      </w:r>
      <w:r w:rsidR="00660F69" w:rsidRPr="004700F4">
        <w:rPr>
          <w:rFonts w:ascii="Times New Roman" w:hAnsi="Times New Roman" w:cs="Times New Roman"/>
          <w:sz w:val="28"/>
          <w:szCs w:val="28"/>
        </w:rPr>
        <w:t>к сокращению сроков предоставления информации.</w:t>
      </w:r>
    </w:p>
    <w:p w:rsidR="00660F69" w:rsidRDefault="000B4434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F69">
        <w:rPr>
          <w:rFonts w:ascii="Times New Roman" w:hAnsi="Times New Roman" w:cs="Times New Roman"/>
          <w:sz w:val="28"/>
          <w:szCs w:val="28"/>
        </w:rPr>
        <w:t xml:space="preserve">Наделение Кадастровой палаты </w:t>
      </w:r>
      <w:r w:rsidR="00660F69" w:rsidRPr="001D7E2B">
        <w:rPr>
          <w:rFonts w:ascii="Times New Roman" w:hAnsi="Times New Roman" w:cs="Times New Roman"/>
          <w:sz w:val="28"/>
          <w:szCs w:val="28"/>
        </w:rPr>
        <w:t>полномочиями по предоставлению сведений ЕГРП предусмотрено приказом</w:t>
      </w:r>
      <w:r w:rsidR="00660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F6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60F69">
        <w:rPr>
          <w:rFonts w:ascii="Times New Roman" w:hAnsi="Times New Roman" w:cs="Times New Roman"/>
          <w:sz w:val="28"/>
          <w:szCs w:val="28"/>
        </w:rPr>
        <w:t xml:space="preserve"> от 13.01.2015 № </w:t>
      </w:r>
      <w:proofErr w:type="gramStart"/>
      <w:r w:rsidR="00660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0F69">
        <w:rPr>
          <w:rFonts w:ascii="Times New Roman" w:hAnsi="Times New Roman" w:cs="Times New Roman"/>
          <w:sz w:val="28"/>
          <w:szCs w:val="28"/>
        </w:rPr>
        <w:t>/1. И у</w:t>
      </w:r>
      <w:r w:rsidR="00660F69" w:rsidRPr="00093843">
        <w:rPr>
          <w:rFonts w:ascii="Times New Roman" w:hAnsi="Times New Roman" w:cs="Times New Roman"/>
          <w:sz w:val="28"/>
          <w:szCs w:val="28"/>
        </w:rPr>
        <w:t xml:space="preserve">же сейчас сведения </w:t>
      </w:r>
      <w:r w:rsidR="00660F69">
        <w:rPr>
          <w:rFonts w:ascii="Times New Roman" w:hAnsi="Times New Roman" w:cs="Times New Roman"/>
          <w:sz w:val="28"/>
          <w:szCs w:val="28"/>
        </w:rPr>
        <w:t xml:space="preserve">из </w:t>
      </w:r>
      <w:r w:rsidR="00660F69" w:rsidRPr="001D7E2B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</w:t>
      </w:r>
      <w:r w:rsidR="00660F69">
        <w:rPr>
          <w:rFonts w:ascii="Times New Roman" w:hAnsi="Times New Roman" w:cs="Times New Roman"/>
          <w:sz w:val="28"/>
          <w:szCs w:val="28"/>
        </w:rPr>
        <w:t>мущество и сделок с ним предоставляются заявителям в виде выписки из ЕГРП:</w:t>
      </w:r>
    </w:p>
    <w:p w:rsidR="00660F69" w:rsidRDefault="00660F69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7E2B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Pr="001D7E2B">
        <w:rPr>
          <w:rFonts w:ascii="Times New Roman" w:hAnsi="Times New Roman" w:cs="Times New Roman"/>
          <w:sz w:val="28"/>
          <w:szCs w:val="28"/>
        </w:rPr>
        <w:t xml:space="preserve"> общедоступные сведения об объекте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F69" w:rsidRDefault="00660F69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переходе прав на объект недвижимого имущества;</w:t>
      </w:r>
    </w:p>
    <w:p w:rsidR="00660F69" w:rsidRDefault="00660F69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994">
        <w:rPr>
          <w:rFonts w:ascii="Times New Roman" w:hAnsi="Times New Roman" w:cs="Times New Roman"/>
          <w:sz w:val="28"/>
          <w:szCs w:val="28"/>
        </w:rPr>
        <w:t xml:space="preserve">о правах отдельного лица на </w:t>
      </w:r>
      <w:r>
        <w:rPr>
          <w:rFonts w:ascii="Times New Roman" w:hAnsi="Times New Roman" w:cs="Times New Roman"/>
          <w:sz w:val="28"/>
          <w:szCs w:val="28"/>
        </w:rPr>
        <w:t>имевшиеся (имеющиеся) у него объекты недвижимого имущества;</w:t>
      </w:r>
    </w:p>
    <w:p w:rsidR="00660F69" w:rsidRDefault="00660F69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2CA">
        <w:rPr>
          <w:rFonts w:ascii="Times New Roman" w:hAnsi="Times New Roman" w:cs="Times New Roman"/>
          <w:sz w:val="28"/>
          <w:szCs w:val="28"/>
        </w:rPr>
        <w:t xml:space="preserve">о признании правообладателя </w:t>
      </w:r>
      <w:proofErr w:type="gramStart"/>
      <w:r w:rsidRPr="00F072CA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072CA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F69" w:rsidRDefault="00660F69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2CA">
        <w:rPr>
          <w:rFonts w:ascii="Times New Roman" w:hAnsi="Times New Roman" w:cs="Times New Roman"/>
          <w:sz w:val="28"/>
          <w:szCs w:val="28"/>
        </w:rPr>
        <w:t>справки о л</w:t>
      </w:r>
      <w:r>
        <w:rPr>
          <w:rFonts w:ascii="Times New Roman" w:hAnsi="Times New Roman" w:cs="Times New Roman"/>
          <w:sz w:val="28"/>
          <w:szCs w:val="28"/>
        </w:rPr>
        <w:t>ицах, получивших сведения об объекте недвижимого имущества.</w:t>
      </w:r>
    </w:p>
    <w:p w:rsidR="00660F69" w:rsidRDefault="000B4434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F69" w:rsidRPr="004E1061">
        <w:rPr>
          <w:rFonts w:ascii="Times New Roman" w:hAnsi="Times New Roman" w:cs="Times New Roman"/>
          <w:sz w:val="28"/>
          <w:szCs w:val="28"/>
        </w:rPr>
        <w:t xml:space="preserve">Еще до принятия новых полномочий директор филиала ФГБУ «ФКП </w:t>
      </w:r>
      <w:proofErr w:type="spellStart"/>
      <w:r w:rsidR="00660F69" w:rsidRPr="004E106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60F69" w:rsidRPr="004E1061">
        <w:rPr>
          <w:rFonts w:ascii="Times New Roman" w:hAnsi="Times New Roman" w:cs="Times New Roman"/>
          <w:sz w:val="28"/>
          <w:szCs w:val="28"/>
        </w:rPr>
        <w:t xml:space="preserve">» по Курганской области </w:t>
      </w:r>
      <w:proofErr w:type="spellStart"/>
      <w:r w:rsidR="00660F69" w:rsidRPr="004E1061">
        <w:rPr>
          <w:rFonts w:ascii="Times New Roman" w:hAnsi="Times New Roman" w:cs="Times New Roman"/>
          <w:sz w:val="28"/>
          <w:szCs w:val="28"/>
        </w:rPr>
        <w:t>Ломонов</w:t>
      </w:r>
      <w:proofErr w:type="spellEnd"/>
      <w:r w:rsidR="00660F69" w:rsidRPr="004E1061">
        <w:rPr>
          <w:rFonts w:ascii="Times New Roman" w:hAnsi="Times New Roman" w:cs="Times New Roman"/>
          <w:sz w:val="28"/>
          <w:szCs w:val="28"/>
        </w:rPr>
        <w:t xml:space="preserve"> В.И. обозначил, что основная задача Кадастровой палаты состоит в том, чтобы у заявителей не возникло никаких сложностей, ведь они реализуют свое право на качественную государственную услугу. Поэтому </w:t>
      </w:r>
      <w:r w:rsidR="00660F69">
        <w:rPr>
          <w:rFonts w:ascii="Times New Roman" w:hAnsi="Times New Roman" w:cs="Times New Roman"/>
          <w:sz w:val="28"/>
          <w:szCs w:val="28"/>
        </w:rPr>
        <w:t xml:space="preserve">в 2015 году в филиале были проведены мероприятия </w:t>
      </w:r>
      <w:r w:rsidR="00660F69" w:rsidRPr="001D7E2B">
        <w:rPr>
          <w:rFonts w:ascii="Times New Roman" w:hAnsi="Times New Roman" w:cs="Times New Roman"/>
          <w:sz w:val="28"/>
          <w:szCs w:val="28"/>
        </w:rPr>
        <w:t>различного уровня по подготовке к наделению полномочиями</w:t>
      </w:r>
      <w:r w:rsidR="00660F69">
        <w:rPr>
          <w:rFonts w:ascii="Times New Roman" w:hAnsi="Times New Roman" w:cs="Times New Roman"/>
          <w:sz w:val="28"/>
          <w:szCs w:val="28"/>
        </w:rPr>
        <w:t xml:space="preserve">, а </w:t>
      </w:r>
      <w:r w:rsidR="00660F69" w:rsidRPr="004E1061">
        <w:rPr>
          <w:rFonts w:ascii="Times New Roman" w:hAnsi="Times New Roman" w:cs="Times New Roman"/>
          <w:sz w:val="28"/>
          <w:szCs w:val="28"/>
        </w:rPr>
        <w:t>все уполномоченные работники Кадастровой палат</w:t>
      </w:r>
      <w:r w:rsidR="00660F69">
        <w:rPr>
          <w:rFonts w:ascii="Times New Roman" w:hAnsi="Times New Roman" w:cs="Times New Roman"/>
          <w:sz w:val="28"/>
          <w:szCs w:val="28"/>
        </w:rPr>
        <w:t>ы прошли обучение и стажировку.</w:t>
      </w:r>
    </w:p>
    <w:p w:rsidR="00660F69" w:rsidRDefault="000B4434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0F69">
        <w:rPr>
          <w:rFonts w:ascii="Times New Roman" w:hAnsi="Times New Roman" w:cs="Times New Roman"/>
          <w:sz w:val="28"/>
          <w:szCs w:val="28"/>
        </w:rPr>
        <w:t>«</w:t>
      </w:r>
      <w:r w:rsidR="00660F69" w:rsidRPr="001D7E2B">
        <w:rPr>
          <w:rFonts w:ascii="Times New Roman" w:hAnsi="Times New Roman" w:cs="Times New Roman"/>
          <w:sz w:val="28"/>
          <w:szCs w:val="28"/>
        </w:rPr>
        <w:t>При совершении сделки с недвижимым имуществом покупателю важно получить информацию о приобретаемом объекте недвижимости: кто является его собственником, не ограничены ли права на объект залогом в банке или другими собственниками, не зарегистрированы ли в отношении него аресты, нет ли судебных споров. Данная информация содержится в выписке из Единого государств</w:t>
      </w:r>
      <w:r w:rsidR="00660F69">
        <w:rPr>
          <w:rFonts w:ascii="Times New Roman" w:hAnsi="Times New Roman" w:cs="Times New Roman"/>
          <w:sz w:val="28"/>
          <w:szCs w:val="28"/>
        </w:rPr>
        <w:t xml:space="preserve">енного реестра прав, которую с этого года предоставляет </w:t>
      </w:r>
      <w:r w:rsidR="00660F69" w:rsidRPr="001D7E2B">
        <w:rPr>
          <w:rFonts w:ascii="Times New Roman" w:hAnsi="Times New Roman" w:cs="Times New Roman"/>
          <w:sz w:val="28"/>
          <w:szCs w:val="28"/>
        </w:rPr>
        <w:t xml:space="preserve">Кадастровая палата», - отмечает директор филиала </w:t>
      </w:r>
      <w:proofErr w:type="spellStart"/>
      <w:r w:rsidR="00660F69" w:rsidRPr="001D7E2B">
        <w:rPr>
          <w:rFonts w:ascii="Times New Roman" w:hAnsi="Times New Roman" w:cs="Times New Roman"/>
          <w:sz w:val="28"/>
          <w:szCs w:val="28"/>
        </w:rPr>
        <w:t>Ломонов</w:t>
      </w:r>
      <w:proofErr w:type="spellEnd"/>
      <w:r w:rsidR="00660F69" w:rsidRPr="001D7E2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60F69" w:rsidRDefault="000B4434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0F69" w:rsidRPr="006E53B9">
        <w:rPr>
          <w:rFonts w:ascii="Times New Roman" w:hAnsi="Times New Roman" w:cs="Times New Roman"/>
          <w:sz w:val="28"/>
          <w:szCs w:val="28"/>
        </w:rPr>
        <w:t xml:space="preserve">Отдельно подчеркнем, что наиболее удобная форма получения </w:t>
      </w:r>
      <w:r w:rsidR="00660F69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proofErr w:type="spellStart"/>
      <w:r w:rsidR="00660F6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60F69">
        <w:rPr>
          <w:rFonts w:ascii="Times New Roman" w:hAnsi="Times New Roman" w:cs="Times New Roman"/>
          <w:sz w:val="28"/>
          <w:szCs w:val="28"/>
        </w:rPr>
        <w:t xml:space="preserve"> – </w:t>
      </w:r>
      <w:r w:rsidR="00660F69" w:rsidRPr="006E53B9">
        <w:rPr>
          <w:rFonts w:ascii="Times New Roman" w:hAnsi="Times New Roman" w:cs="Times New Roman"/>
          <w:sz w:val="28"/>
          <w:szCs w:val="28"/>
        </w:rPr>
        <w:t xml:space="preserve">электронные сервисы портала </w:t>
      </w:r>
      <w:proofErr w:type="spellStart"/>
      <w:r w:rsidR="00660F69" w:rsidRPr="006E53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60F69" w:rsidRPr="006E53B9">
        <w:rPr>
          <w:rFonts w:ascii="Times New Roman" w:hAnsi="Times New Roman" w:cs="Times New Roman"/>
          <w:sz w:val="28"/>
          <w:szCs w:val="28"/>
        </w:rPr>
        <w:t xml:space="preserve"> (</w:t>
      </w:r>
      <w:r w:rsidR="00660F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60F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0F69" w:rsidRPr="006E53B9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660F69" w:rsidRPr="006E53B9">
        <w:rPr>
          <w:rFonts w:ascii="Times New Roman" w:hAnsi="Times New Roman" w:cs="Times New Roman"/>
          <w:sz w:val="28"/>
          <w:szCs w:val="28"/>
        </w:rPr>
        <w:t>). Они позволяют оформить запрос в любое</w:t>
      </w:r>
      <w:r w:rsidR="00660F69">
        <w:rPr>
          <w:rFonts w:ascii="Times New Roman" w:hAnsi="Times New Roman" w:cs="Times New Roman"/>
          <w:sz w:val="28"/>
          <w:szCs w:val="28"/>
        </w:rPr>
        <w:t xml:space="preserve"> удобное время, не посещая офис приема-выдачи документов Кадастровой палаты. </w:t>
      </w:r>
      <w:r w:rsidR="00660F69" w:rsidRPr="006E53B9">
        <w:rPr>
          <w:rFonts w:ascii="Times New Roman" w:hAnsi="Times New Roman" w:cs="Times New Roman"/>
          <w:sz w:val="28"/>
          <w:szCs w:val="28"/>
        </w:rPr>
        <w:t>Сведения можно запросить как в электронном, так и в бумажном виде.</w:t>
      </w:r>
    </w:p>
    <w:p w:rsidR="00660F69" w:rsidRPr="006E53B9" w:rsidRDefault="000B4434" w:rsidP="00660F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0F69">
        <w:rPr>
          <w:rFonts w:ascii="Times New Roman" w:hAnsi="Times New Roman" w:cs="Times New Roman"/>
          <w:sz w:val="28"/>
          <w:szCs w:val="28"/>
        </w:rPr>
        <w:t xml:space="preserve">Получить консультацию по вопросу получения сведений из </w:t>
      </w:r>
      <w:r w:rsidR="00660F69" w:rsidRPr="00010648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</w:t>
      </w:r>
      <w:r w:rsidR="00660F69">
        <w:rPr>
          <w:rFonts w:ascii="Times New Roman" w:hAnsi="Times New Roman" w:cs="Times New Roman"/>
          <w:sz w:val="28"/>
          <w:szCs w:val="28"/>
        </w:rPr>
        <w:t>мущество и сделок с ним (ЕГРП) можно по телефону: 8 (3522) 64-25-72.</w:t>
      </w:r>
    </w:p>
    <w:p w:rsidR="00020369" w:rsidRPr="00F470CE" w:rsidRDefault="00020369" w:rsidP="0002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0369" w:rsidRPr="00F470CE" w:rsidSect="000B4434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1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1176D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AE9"/>
    <w:rsid w:val="000B4434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7405A"/>
    <w:rsid w:val="001824C8"/>
    <w:rsid w:val="0019282D"/>
    <w:rsid w:val="001A3345"/>
    <w:rsid w:val="001B4158"/>
    <w:rsid w:val="001B6704"/>
    <w:rsid w:val="001B6BBF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56EC7"/>
    <w:rsid w:val="00474903"/>
    <w:rsid w:val="00486555"/>
    <w:rsid w:val="0049209F"/>
    <w:rsid w:val="00495CD8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6018"/>
    <w:rsid w:val="00610A24"/>
    <w:rsid w:val="006145F6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6CC5"/>
    <w:rsid w:val="00722566"/>
    <w:rsid w:val="00723D97"/>
    <w:rsid w:val="007417FC"/>
    <w:rsid w:val="00742491"/>
    <w:rsid w:val="00753EFE"/>
    <w:rsid w:val="00761F83"/>
    <w:rsid w:val="00780464"/>
    <w:rsid w:val="00792236"/>
    <w:rsid w:val="007948EF"/>
    <w:rsid w:val="007A4E23"/>
    <w:rsid w:val="007C3906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30E8"/>
    <w:rsid w:val="00881511"/>
    <w:rsid w:val="00890C6E"/>
    <w:rsid w:val="008B45CD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A00DC"/>
    <w:rsid w:val="009A3F9A"/>
    <w:rsid w:val="009A792C"/>
    <w:rsid w:val="009B1BDE"/>
    <w:rsid w:val="009B7B3D"/>
    <w:rsid w:val="009F1E92"/>
    <w:rsid w:val="009F52BF"/>
    <w:rsid w:val="00A34AAE"/>
    <w:rsid w:val="00A411A3"/>
    <w:rsid w:val="00A50727"/>
    <w:rsid w:val="00A60596"/>
    <w:rsid w:val="00A66C07"/>
    <w:rsid w:val="00A70260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C01285"/>
    <w:rsid w:val="00C364E9"/>
    <w:rsid w:val="00C46149"/>
    <w:rsid w:val="00C47E10"/>
    <w:rsid w:val="00C47E3B"/>
    <w:rsid w:val="00C5707C"/>
    <w:rsid w:val="00C5790F"/>
    <w:rsid w:val="00C6364A"/>
    <w:rsid w:val="00C739EA"/>
    <w:rsid w:val="00C76D17"/>
    <w:rsid w:val="00C97030"/>
    <w:rsid w:val="00CA187D"/>
    <w:rsid w:val="00CB1267"/>
    <w:rsid w:val="00CC6A40"/>
    <w:rsid w:val="00CD5804"/>
    <w:rsid w:val="00CE4325"/>
    <w:rsid w:val="00CE5430"/>
    <w:rsid w:val="00D10A19"/>
    <w:rsid w:val="00D33CD0"/>
    <w:rsid w:val="00D36AC6"/>
    <w:rsid w:val="00D36DBC"/>
    <w:rsid w:val="00D40881"/>
    <w:rsid w:val="00D429D1"/>
    <w:rsid w:val="00D57439"/>
    <w:rsid w:val="00D87059"/>
    <w:rsid w:val="00D95DB7"/>
    <w:rsid w:val="00DA1894"/>
    <w:rsid w:val="00DA38F2"/>
    <w:rsid w:val="00DA68B6"/>
    <w:rsid w:val="00DD318C"/>
    <w:rsid w:val="00DF7CF6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491B"/>
    <w:rsid w:val="00FB2D49"/>
    <w:rsid w:val="00FC5C4D"/>
    <w:rsid w:val="00FD514A"/>
    <w:rsid w:val="00FE0BC7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217</cp:revision>
  <cp:lastPrinted>2013-10-09T04:36:00Z</cp:lastPrinted>
  <dcterms:created xsi:type="dcterms:W3CDTF">2013-10-08T08:44:00Z</dcterms:created>
  <dcterms:modified xsi:type="dcterms:W3CDTF">2016-01-15T04:14:00Z</dcterms:modified>
</cp:coreProperties>
</file>