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58" w:rsidRPr="00A02658" w:rsidRDefault="00A02658" w:rsidP="000010B7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2658">
        <w:rPr>
          <w:rFonts w:ascii="Times New Roman" w:hAnsi="Times New Roman" w:cs="Times New Roman"/>
          <w:b/>
          <w:i/>
          <w:sz w:val="28"/>
          <w:szCs w:val="28"/>
        </w:rPr>
        <w:t>Как уменьшить налог на недвижимость</w:t>
      </w:r>
    </w:p>
    <w:p w:rsidR="00A02658" w:rsidRPr="0017493A" w:rsidRDefault="00A02658" w:rsidP="0045230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02658" w:rsidRPr="0017493A" w:rsidRDefault="00A02658" w:rsidP="000010B7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93A">
        <w:rPr>
          <w:rFonts w:ascii="Times New Roman" w:hAnsi="Times New Roman" w:cs="Times New Roman"/>
          <w:sz w:val="28"/>
          <w:szCs w:val="28"/>
        </w:rPr>
        <w:t xml:space="preserve">Филиалом ФГБУ «ФКП </w:t>
      </w:r>
      <w:proofErr w:type="spellStart"/>
      <w:r w:rsidRPr="001749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493A">
        <w:rPr>
          <w:rFonts w:ascii="Times New Roman" w:hAnsi="Times New Roman" w:cs="Times New Roman"/>
          <w:sz w:val="28"/>
          <w:szCs w:val="28"/>
        </w:rPr>
        <w:t xml:space="preserve">» по Курганской области вносятся в государственный кадастр недвижимости (ГКН) утверждаемые правительством Курганской области результаты государственной кадастровой оценки земельных участков и объектов капитального строительства. Начиная с 2015 </w:t>
      </w:r>
      <w:r w:rsidRPr="0017493A">
        <w:rPr>
          <w:rFonts w:ascii="Times New Roman" w:hAnsi="Times New Roman" w:cs="Times New Roman"/>
          <w:bCs/>
          <w:sz w:val="28"/>
          <w:szCs w:val="28"/>
        </w:rPr>
        <w:t>года</w:t>
      </w:r>
      <w:r w:rsidRPr="0017493A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Pr="0017493A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17493A">
        <w:rPr>
          <w:rFonts w:ascii="Times New Roman" w:hAnsi="Times New Roman" w:cs="Times New Roman"/>
          <w:sz w:val="28"/>
          <w:szCs w:val="28"/>
        </w:rPr>
        <w:t xml:space="preserve"> постепенно вводится расчет </w:t>
      </w:r>
      <w:r w:rsidRPr="0017493A">
        <w:rPr>
          <w:rFonts w:ascii="Times New Roman" w:hAnsi="Times New Roman" w:cs="Times New Roman"/>
          <w:bCs/>
          <w:sz w:val="28"/>
          <w:szCs w:val="28"/>
        </w:rPr>
        <w:t>налога</w:t>
      </w:r>
      <w:r w:rsidRPr="0017493A">
        <w:rPr>
          <w:rFonts w:ascii="Times New Roman" w:hAnsi="Times New Roman" w:cs="Times New Roman"/>
          <w:sz w:val="28"/>
          <w:szCs w:val="28"/>
        </w:rPr>
        <w:t xml:space="preserve"> на недвижимость</w:t>
      </w:r>
      <w:r w:rsidRPr="001749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493A">
        <w:rPr>
          <w:rFonts w:ascii="Times New Roman" w:hAnsi="Times New Roman" w:cs="Times New Roman"/>
          <w:sz w:val="28"/>
          <w:szCs w:val="28"/>
        </w:rPr>
        <w:t xml:space="preserve">исходя из кадастровой стоимости объекта, </w:t>
      </w:r>
      <w:r w:rsidRPr="0017493A">
        <w:rPr>
          <w:rStyle w:val="blk"/>
          <w:rFonts w:ascii="Times New Roman" w:hAnsi="Times New Roman" w:cs="Times New Roman"/>
          <w:sz w:val="28"/>
          <w:szCs w:val="28"/>
        </w:rPr>
        <w:t>а не его инвентаризационной стоимости</w:t>
      </w:r>
      <w:r w:rsidRPr="0017493A">
        <w:rPr>
          <w:rFonts w:ascii="Times New Roman" w:hAnsi="Times New Roman" w:cs="Times New Roman"/>
          <w:sz w:val="28"/>
          <w:szCs w:val="28"/>
        </w:rPr>
        <w:t xml:space="preserve">. До 2018 года налог должен быть введен по всей стране. Ошибки в кадастровой оценке не исключены, поэтому у граждан есть возможность оспорить ее в комиссии при Управлении </w:t>
      </w:r>
      <w:proofErr w:type="spellStart"/>
      <w:r w:rsidRPr="001749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493A">
        <w:rPr>
          <w:rFonts w:ascii="Times New Roman" w:hAnsi="Times New Roman" w:cs="Times New Roman"/>
          <w:sz w:val="28"/>
          <w:szCs w:val="28"/>
        </w:rPr>
        <w:t xml:space="preserve"> по Курганской области или в судебном порядке.</w:t>
      </w:r>
    </w:p>
    <w:p w:rsidR="00A02658" w:rsidRPr="0017493A" w:rsidRDefault="00A02658" w:rsidP="000010B7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93A">
        <w:rPr>
          <w:rFonts w:ascii="Times New Roman" w:hAnsi="Times New Roman" w:cs="Times New Roman"/>
          <w:sz w:val="28"/>
          <w:szCs w:val="28"/>
        </w:rPr>
        <w:t xml:space="preserve">Необходимо отметить, что ни </w:t>
      </w:r>
      <w:proofErr w:type="spellStart"/>
      <w:r w:rsidRPr="0017493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7493A">
        <w:rPr>
          <w:rFonts w:ascii="Times New Roman" w:hAnsi="Times New Roman" w:cs="Times New Roman"/>
          <w:sz w:val="28"/>
          <w:szCs w:val="28"/>
        </w:rPr>
        <w:t>, ни Кадастровая палата не проводят кадастровую оценку. Кадастровую стоимость определяют независимые оценщики, которых выбирают региональные и местные власти по результатам аукциона.</w:t>
      </w:r>
    </w:p>
    <w:p w:rsidR="00A02658" w:rsidRPr="0017493A" w:rsidRDefault="00A02658" w:rsidP="000010B7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93A">
        <w:rPr>
          <w:rFonts w:ascii="Times New Roman" w:hAnsi="Times New Roman" w:cs="Times New Roman"/>
          <w:sz w:val="28"/>
          <w:szCs w:val="28"/>
        </w:rPr>
        <w:t xml:space="preserve">Уже сегодня, не дожидаясь уведомления из налоговой, можно получить информацию о кадастровой стоимости интересующего объекта недвижимости на портале </w:t>
      </w:r>
      <w:proofErr w:type="spellStart"/>
      <w:r w:rsidRPr="001749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49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493A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Pr="0017493A">
        <w:rPr>
          <w:rFonts w:ascii="Times New Roman" w:hAnsi="Times New Roman" w:cs="Times New Roman"/>
          <w:sz w:val="28"/>
          <w:szCs w:val="28"/>
        </w:rPr>
        <w:t xml:space="preserve">), заказав справку о кадастровой стоимости объекта недвижимости. Для этого не надо регистрироваться на сайте и получать электронную подпись. Кроме того, кадастровую стоимость можно посмотреть в режиме </w:t>
      </w:r>
      <w:proofErr w:type="spellStart"/>
      <w:r w:rsidRPr="0017493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7493A">
        <w:rPr>
          <w:rFonts w:ascii="Times New Roman" w:hAnsi="Times New Roman" w:cs="Times New Roman"/>
          <w:sz w:val="28"/>
          <w:szCs w:val="28"/>
        </w:rPr>
        <w:t xml:space="preserve">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17493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7493A">
        <w:rPr>
          <w:rFonts w:ascii="Times New Roman" w:hAnsi="Times New Roman" w:cs="Times New Roman"/>
          <w:sz w:val="28"/>
          <w:szCs w:val="28"/>
        </w:rPr>
        <w:t>».</w:t>
      </w:r>
    </w:p>
    <w:p w:rsidR="00A02658" w:rsidRPr="0017493A" w:rsidRDefault="00A02658" w:rsidP="000010B7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93A">
        <w:rPr>
          <w:rFonts w:ascii="Times New Roman" w:hAnsi="Times New Roman" w:cs="Times New Roman"/>
          <w:sz w:val="28"/>
          <w:szCs w:val="28"/>
        </w:rPr>
        <w:t>Также можно запросить справку о кадастровой стоимости из государственного кадастра недвижимости на бумажном носителе. Для этого нужно обратиться в многофункциональный центр (МФЦ) или любой пункт приема-выдачи филиала, либо направить запрос по почте.</w:t>
      </w:r>
    </w:p>
    <w:p w:rsidR="00A02658" w:rsidRPr="0017493A" w:rsidRDefault="00A02658" w:rsidP="000010B7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93A">
        <w:rPr>
          <w:rFonts w:ascii="Times New Roman" w:hAnsi="Times New Roman" w:cs="Times New Roman"/>
          <w:sz w:val="28"/>
          <w:szCs w:val="28"/>
        </w:rPr>
        <w:t>Если собственник не согласен с назначенной кадастровой стоимостью своей недвижимости, он может обратиться в комиссию по рассмотрению споров о результатах определения кадастровой стоимости либо в суд. В случае положительного решения вопроса в ГКН будут внесены необходимые изменения.</w:t>
      </w:r>
    </w:p>
    <w:p w:rsidR="00A02658" w:rsidRPr="0017493A" w:rsidRDefault="00A02658" w:rsidP="000010B7">
      <w:pPr>
        <w:pStyle w:val="a9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493A">
        <w:rPr>
          <w:sz w:val="28"/>
          <w:szCs w:val="28"/>
        </w:rPr>
        <w:t>Оспаривание кадастровой стоимости в суде осуществляется в установленном законодательством порядке рассмотрения судебных споров.</w:t>
      </w:r>
    </w:p>
    <w:p w:rsidR="00A02658" w:rsidRPr="0017493A" w:rsidRDefault="00A02658" w:rsidP="000010B7">
      <w:pPr>
        <w:pStyle w:val="a9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493A">
        <w:rPr>
          <w:sz w:val="28"/>
          <w:szCs w:val="28"/>
        </w:rPr>
        <w:t xml:space="preserve">Информация о работе комиссии, о документах необходимых для оспаривания кадастровой стоимости размещена на сайте </w:t>
      </w:r>
      <w:proofErr w:type="spellStart"/>
      <w:r w:rsidRPr="0017493A">
        <w:rPr>
          <w:sz w:val="28"/>
          <w:szCs w:val="28"/>
        </w:rPr>
        <w:t>Росреестра</w:t>
      </w:r>
      <w:hyperlink r:id="rId6" w:history="1">
        <w:r w:rsidRPr="0017493A">
          <w:rPr>
            <w:rStyle w:val="a8"/>
            <w:sz w:val="28"/>
            <w:szCs w:val="28"/>
          </w:rPr>
          <w:t>www.rosreestr.ru</w:t>
        </w:r>
        <w:proofErr w:type="spellEnd"/>
      </w:hyperlink>
      <w:r w:rsidRPr="0017493A">
        <w:rPr>
          <w:sz w:val="28"/>
          <w:szCs w:val="28"/>
        </w:rPr>
        <w:t>.</w:t>
      </w:r>
    </w:p>
    <w:p w:rsidR="00A02658" w:rsidRPr="0017493A" w:rsidRDefault="00A02658" w:rsidP="000010B7">
      <w:pPr>
        <w:pStyle w:val="a9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493A">
        <w:rPr>
          <w:sz w:val="28"/>
          <w:szCs w:val="28"/>
        </w:rPr>
        <w:t xml:space="preserve">Комиссия по спорам о результатах определения кадастровой стоимости при Управлении </w:t>
      </w:r>
      <w:proofErr w:type="spellStart"/>
      <w:r w:rsidRPr="0017493A">
        <w:rPr>
          <w:sz w:val="28"/>
          <w:szCs w:val="28"/>
        </w:rPr>
        <w:t>Росреестра</w:t>
      </w:r>
      <w:proofErr w:type="spellEnd"/>
      <w:r w:rsidRPr="0017493A">
        <w:rPr>
          <w:sz w:val="28"/>
          <w:szCs w:val="28"/>
        </w:rPr>
        <w:t xml:space="preserve"> по Курганской области за 1 квартал 2016 года рассмотрела заявления на 89 земельных участков и 4 объекта капитального строительства. В общей сложности кадастровая стоимость этих объектов снизилась почти на 530 миллионов рублей.</w:t>
      </w:r>
    </w:p>
    <w:p w:rsidR="00A02658" w:rsidRPr="0017493A" w:rsidRDefault="00A02658" w:rsidP="000010B7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93A">
        <w:rPr>
          <w:rFonts w:ascii="Times New Roman" w:hAnsi="Times New Roman" w:cs="Times New Roman"/>
          <w:sz w:val="28"/>
          <w:szCs w:val="28"/>
        </w:rPr>
        <w:t xml:space="preserve">Заявления о пересмотре результатов определения кадастровой стоимости на рассмотрение комиссией принимаются по адресу: </w:t>
      </w:r>
      <w:r w:rsidRPr="0017493A">
        <w:rPr>
          <w:rFonts w:ascii="Times New Roman" w:hAnsi="Times New Roman" w:cs="Times New Roman"/>
          <w:b/>
          <w:sz w:val="28"/>
          <w:szCs w:val="28"/>
        </w:rPr>
        <w:t xml:space="preserve">640007, г. Курган,                               ул. Б. Петрова, 98 Д, </w:t>
      </w:r>
      <w:proofErr w:type="spellStart"/>
      <w:r w:rsidRPr="0017493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17493A">
        <w:rPr>
          <w:rFonts w:ascii="Times New Roman" w:hAnsi="Times New Roman" w:cs="Times New Roman"/>
          <w:b/>
          <w:sz w:val="28"/>
          <w:szCs w:val="28"/>
        </w:rPr>
        <w:t>. 101</w:t>
      </w:r>
      <w:r w:rsidRPr="0017493A">
        <w:rPr>
          <w:rFonts w:ascii="Times New Roman" w:hAnsi="Times New Roman" w:cs="Times New Roman"/>
          <w:sz w:val="28"/>
          <w:szCs w:val="28"/>
        </w:rPr>
        <w:t>.</w:t>
      </w:r>
    </w:p>
    <w:p w:rsidR="00A02658" w:rsidRPr="00CD0BAC" w:rsidRDefault="00A02658" w:rsidP="000010B7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B57">
        <w:rPr>
          <w:rFonts w:ascii="Times New Roman" w:hAnsi="Times New Roman" w:cs="Times New Roman"/>
          <w:sz w:val="28"/>
          <w:szCs w:val="28"/>
        </w:rPr>
        <w:t xml:space="preserve">По вопросам, связанным с работой комиссии, необходимо обращаться в отдел землеустройства, мониторинга земель, кадастровой оценки недвижимости, геодезии и картографии Управления по тел.: </w:t>
      </w:r>
      <w:r w:rsidRPr="00FF2B57">
        <w:rPr>
          <w:rFonts w:ascii="Times New Roman" w:hAnsi="Times New Roman" w:cs="Times New Roman"/>
          <w:b/>
          <w:sz w:val="28"/>
          <w:szCs w:val="28"/>
        </w:rPr>
        <w:t>8(3522) 64-21-68, 8(3522) 64-21-67</w:t>
      </w:r>
      <w:r w:rsidRPr="00FF2B5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02658" w:rsidRPr="00CD0BAC" w:rsidSect="000010B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2BF"/>
    <w:rsid w:val="000010B7"/>
    <w:rsid w:val="0001176D"/>
    <w:rsid w:val="00020369"/>
    <w:rsid w:val="00025C6C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AE9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6209F"/>
    <w:rsid w:val="0017405A"/>
    <w:rsid w:val="0017442A"/>
    <w:rsid w:val="001824C8"/>
    <w:rsid w:val="0019282D"/>
    <w:rsid w:val="001A3345"/>
    <w:rsid w:val="001B4158"/>
    <w:rsid w:val="001B6704"/>
    <w:rsid w:val="001B6BBF"/>
    <w:rsid w:val="001E38CE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81B31"/>
    <w:rsid w:val="002A4660"/>
    <w:rsid w:val="002C3E96"/>
    <w:rsid w:val="002D4841"/>
    <w:rsid w:val="002D6950"/>
    <w:rsid w:val="002E110B"/>
    <w:rsid w:val="002E2FF9"/>
    <w:rsid w:val="002F04C0"/>
    <w:rsid w:val="002F4E9D"/>
    <w:rsid w:val="0031726D"/>
    <w:rsid w:val="00325DA7"/>
    <w:rsid w:val="00335C42"/>
    <w:rsid w:val="00353685"/>
    <w:rsid w:val="003B4B12"/>
    <w:rsid w:val="003C145C"/>
    <w:rsid w:val="003E389E"/>
    <w:rsid w:val="003F2D87"/>
    <w:rsid w:val="003F514F"/>
    <w:rsid w:val="004438DC"/>
    <w:rsid w:val="00444F45"/>
    <w:rsid w:val="00452301"/>
    <w:rsid w:val="00456EC7"/>
    <w:rsid w:val="00461F66"/>
    <w:rsid w:val="00474903"/>
    <w:rsid w:val="00486555"/>
    <w:rsid w:val="0049209F"/>
    <w:rsid w:val="00495CD8"/>
    <w:rsid w:val="004A3D9A"/>
    <w:rsid w:val="004B115A"/>
    <w:rsid w:val="004C3344"/>
    <w:rsid w:val="004D1CE9"/>
    <w:rsid w:val="004D6F56"/>
    <w:rsid w:val="004F71EE"/>
    <w:rsid w:val="00511F1B"/>
    <w:rsid w:val="00511F57"/>
    <w:rsid w:val="00521C6B"/>
    <w:rsid w:val="005348B4"/>
    <w:rsid w:val="005553F1"/>
    <w:rsid w:val="005A3BD7"/>
    <w:rsid w:val="005B0280"/>
    <w:rsid w:val="005C631F"/>
    <w:rsid w:val="005D56B4"/>
    <w:rsid w:val="005F7EC8"/>
    <w:rsid w:val="006039C4"/>
    <w:rsid w:val="00606018"/>
    <w:rsid w:val="00610A24"/>
    <w:rsid w:val="006145F6"/>
    <w:rsid w:val="00614D30"/>
    <w:rsid w:val="00616DE3"/>
    <w:rsid w:val="00626198"/>
    <w:rsid w:val="00660F69"/>
    <w:rsid w:val="00675B28"/>
    <w:rsid w:val="00683CFF"/>
    <w:rsid w:val="006907CC"/>
    <w:rsid w:val="006929E5"/>
    <w:rsid w:val="00694A97"/>
    <w:rsid w:val="006A0778"/>
    <w:rsid w:val="006A2125"/>
    <w:rsid w:val="006B7A2C"/>
    <w:rsid w:val="006C1911"/>
    <w:rsid w:val="006C212A"/>
    <w:rsid w:val="006C2CBE"/>
    <w:rsid w:val="006E3434"/>
    <w:rsid w:val="006E6534"/>
    <w:rsid w:val="006F6CC5"/>
    <w:rsid w:val="00722566"/>
    <w:rsid w:val="00723D97"/>
    <w:rsid w:val="007248CD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A6A"/>
    <w:rsid w:val="007D7915"/>
    <w:rsid w:val="007E4DE1"/>
    <w:rsid w:val="00805F66"/>
    <w:rsid w:val="0082024D"/>
    <w:rsid w:val="00835ED1"/>
    <w:rsid w:val="0083674B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C7B05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958A3"/>
    <w:rsid w:val="009A00DC"/>
    <w:rsid w:val="009A338D"/>
    <w:rsid w:val="009A3F9A"/>
    <w:rsid w:val="009A792C"/>
    <w:rsid w:val="009B1BDE"/>
    <w:rsid w:val="009B7B3D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3932"/>
    <w:rsid w:val="00AF593F"/>
    <w:rsid w:val="00AF77C6"/>
    <w:rsid w:val="00B0366B"/>
    <w:rsid w:val="00B127D8"/>
    <w:rsid w:val="00B27FA5"/>
    <w:rsid w:val="00B378C1"/>
    <w:rsid w:val="00B409D5"/>
    <w:rsid w:val="00B4373C"/>
    <w:rsid w:val="00B60221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C01285"/>
    <w:rsid w:val="00C1521A"/>
    <w:rsid w:val="00C276D7"/>
    <w:rsid w:val="00C364E9"/>
    <w:rsid w:val="00C36870"/>
    <w:rsid w:val="00C46149"/>
    <w:rsid w:val="00C47E10"/>
    <w:rsid w:val="00C47E3B"/>
    <w:rsid w:val="00C5047F"/>
    <w:rsid w:val="00C5707C"/>
    <w:rsid w:val="00C5790F"/>
    <w:rsid w:val="00C6364A"/>
    <w:rsid w:val="00C739EA"/>
    <w:rsid w:val="00C76D17"/>
    <w:rsid w:val="00C77C31"/>
    <w:rsid w:val="00C97030"/>
    <w:rsid w:val="00CA187D"/>
    <w:rsid w:val="00CA3881"/>
    <w:rsid w:val="00CB1267"/>
    <w:rsid w:val="00CC6A40"/>
    <w:rsid w:val="00CD0BAC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7439"/>
    <w:rsid w:val="00D57E56"/>
    <w:rsid w:val="00D87059"/>
    <w:rsid w:val="00D873FA"/>
    <w:rsid w:val="00D95DB7"/>
    <w:rsid w:val="00DA1894"/>
    <w:rsid w:val="00DA38F2"/>
    <w:rsid w:val="00DA68B6"/>
    <w:rsid w:val="00DD318C"/>
    <w:rsid w:val="00DF7CF6"/>
    <w:rsid w:val="00E115DA"/>
    <w:rsid w:val="00E157F5"/>
    <w:rsid w:val="00E20E2A"/>
    <w:rsid w:val="00E3552F"/>
    <w:rsid w:val="00E4550F"/>
    <w:rsid w:val="00E5217A"/>
    <w:rsid w:val="00E56E21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219F5"/>
    <w:rsid w:val="00F36086"/>
    <w:rsid w:val="00F43615"/>
    <w:rsid w:val="00F458A6"/>
    <w:rsid w:val="00F470CE"/>
    <w:rsid w:val="00F472FA"/>
    <w:rsid w:val="00F5630A"/>
    <w:rsid w:val="00F57EBE"/>
    <w:rsid w:val="00F64FE3"/>
    <w:rsid w:val="00F65913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28EC-C960-460E-AA1A-A18A2D73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Админ</cp:lastModifiedBy>
  <cp:revision>8</cp:revision>
  <cp:lastPrinted>2016-06-02T09:40:00Z</cp:lastPrinted>
  <dcterms:created xsi:type="dcterms:W3CDTF">2016-06-02T09:39:00Z</dcterms:created>
  <dcterms:modified xsi:type="dcterms:W3CDTF">2016-06-23T04:23:00Z</dcterms:modified>
</cp:coreProperties>
</file>